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E1" w:rsidRDefault="00083E3D" w:rsidP="00083E3D">
      <w:pPr>
        <w:shd w:val="clear" w:color="auto" w:fill="FFFFFF"/>
        <w:spacing w:before="150" w:after="300" w:line="240" w:lineRule="auto"/>
        <w:jc w:val="center"/>
        <w:outlineLvl w:val="2"/>
        <w:rPr>
          <w:rFonts w:eastAsia="Times New Roman" w:cs="Times New Roman"/>
          <w:b/>
          <w:bCs/>
          <w:caps/>
          <w:color w:val="C20A11"/>
          <w:sz w:val="27"/>
          <w:szCs w:val="27"/>
          <w:lang w:eastAsia="ru-RU"/>
        </w:rPr>
      </w:pPr>
      <w:r w:rsidRPr="00083E3D"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lang w:eastAsia="ru-RU"/>
        </w:rPr>
        <w:t>ЕДИНЫЙ ОБЩЕРОССИЙСКИЙ ТЕЛЕФОН ДОВЕРИЯ ДЛЯ ДЕТЕЙ, ПОДРОСТКОВ И ИХ РОДИТЕЛЕЙ</w:t>
      </w:r>
      <w:r>
        <w:rPr>
          <w:rFonts w:eastAsia="Times New Roman" w:cs="Times New Roman"/>
          <w:b/>
          <w:bCs/>
          <w:caps/>
          <w:color w:val="C20A11"/>
          <w:sz w:val="27"/>
          <w:szCs w:val="27"/>
          <w:lang w:eastAsia="ru-RU"/>
        </w:rPr>
        <w:t xml:space="preserve"> </w:t>
      </w:r>
      <w:r w:rsidRPr="00083E3D"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lang w:eastAsia="ru-RU"/>
        </w:rPr>
        <w:t xml:space="preserve"> </w:t>
      </w:r>
    </w:p>
    <w:p w:rsidR="00083E3D" w:rsidRDefault="00083E3D" w:rsidP="00083E3D">
      <w:pPr>
        <w:shd w:val="clear" w:color="auto" w:fill="FFFFFF"/>
        <w:spacing w:before="150" w:after="300" w:line="240" w:lineRule="auto"/>
        <w:jc w:val="center"/>
        <w:outlineLvl w:val="2"/>
        <w:rPr>
          <w:rFonts w:eastAsia="Times New Roman" w:cs="Times New Roman"/>
          <w:b/>
          <w:bCs/>
          <w:caps/>
          <w:color w:val="C20A11"/>
          <w:sz w:val="27"/>
          <w:szCs w:val="27"/>
          <w:lang w:eastAsia="ru-RU"/>
        </w:rPr>
      </w:pPr>
      <w:r w:rsidRPr="00083E3D">
        <w:rPr>
          <w:rFonts w:ascii="inherit" w:eastAsia="Times New Roman" w:hAnsi="inherit" w:cs="Times New Roman"/>
          <w:b/>
          <w:bCs/>
          <w:caps/>
          <w:color w:val="C20A11"/>
          <w:sz w:val="27"/>
          <w:szCs w:val="27"/>
          <w:lang w:eastAsia="ru-RU"/>
        </w:rPr>
        <w:t xml:space="preserve">8-800-2000-122 </w:t>
      </w:r>
    </w:p>
    <w:p w:rsidR="00083E3D" w:rsidRPr="00083E3D" w:rsidRDefault="00083E3D" w:rsidP="00083E3D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</w:pPr>
      <w:r w:rsidRPr="00083E3D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lang w:eastAsia="ru-RU"/>
        </w:rPr>
      </w:pPr>
      <w:r w:rsidRPr="00083E3D">
        <w:rPr>
          <w:rFonts w:ascii="Calibri" w:eastAsia="Times New Roman" w:hAnsi="Calibri" w:cs="Times New Roman"/>
          <w:b/>
          <w:bCs/>
          <w:caps/>
          <w:color w:val="00458B"/>
          <w:lang w:eastAsia="ru-RU"/>
        </w:rPr>
        <w:t>НАБИРАЕТЕ НОМЕР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lang w:eastAsia="ru-RU"/>
        </w:rPr>
      </w:pPr>
      <w:r w:rsidRPr="00083E3D">
        <w:rPr>
          <w:rFonts w:ascii="Calibri" w:eastAsia="Times New Roman" w:hAnsi="Calibri" w:cs="Times New Roman"/>
          <w:b/>
          <w:bCs/>
          <w:caps/>
          <w:color w:val="00458B"/>
          <w:lang w:eastAsia="ru-RU"/>
        </w:rPr>
        <w:t>ПРОИСХОДИТ ОПРЕДЕЛЕНИЕ РЕГИОНА, ИЗ КОТОРОГО ЗВОНЯТ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lang w:eastAsia="ru-RU"/>
        </w:rPr>
      </w:pPr>
      <w:r w:rsidRPr="00083E3D">
        <w:rPr>
          <w:rFonts w:ascii="Calibri" w:eastAsia="Times New Roman" w:hAnsi="Calibri" w:cs="Times New Roman"/>
          <w:b/>
          <w:bCs/>
          <w:caps/>
          <w:color w:val="00458B"/>
          <w:lang w:eastAsia="ru-RU"/>
        </w:rPr>
        <w:t>ЗВОНОК ПЕРЕАДРЕСУЕТСЯ В СЛУЖБУ ВАШЕГО РЕГИОНА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lang w:eastAsia="ru-RU"/>
        </w:rPr>
      </w:pPr>
      <w:r w:rsidRPr="00083E3D">
        <w:rPr>
          <w:rFonts w:ascii="Calibri" w:eastAsia="Times New Roman" w:hAnsi="Calibri" w:cs="Times New Roman"/>
          <w:b/>
          <w:bCs/>
          <w:caps/>
          <w:color w:val="00458B"/>
          <w:lang w:eastAsia="ru-RU"/>
        </w:rPr>
        <w:t>ЕСЛИ ЛИНИЯ ЗАНЯТА, ЗВОНОК ПЕРЕАДРЕСУЕТСЯ ВО ВТОРУЮ СЛУЖБУ ЭТОГО РЕГИОНА И Т.Д., ПОКА НЕ ОТВЕТИТ ПСИХОЛОГ</w:t>
      </w:r>
    </w:p>
    <w:p w:rsidR="00083E3D" w:rsidRPr="00083E3D" w:rsidRDefault="00083E3D" w:rsidP="00083E3D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</w:pPr>
      <w:r w:rsidRPr="00083E3D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083E3D" w:rsidRPr="00083E3D" w:rsidRDefault="00083E3D" w:rsidP="00083E3D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</w:p>
    <w:p w:rsidR="00083E3D" w:rsidRPr="00083E3D" w:rsidRDefault="00083E3D" w:rsidP="00083E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00458B"/>
          <w:sz w:val="21"/>
          <w:szCs w:val="21"/>
          <w:lang w:eastAsia="ru-RU"/>
        </w:rPr>
      </w:pPr>
      <w:r w:rsidRPr="00083E3D">
        <w:rPr>
          <w:rFonts w:ascii="Calibri" w:eastAsia="Times New Roman" w:hAnsi="Calibri" w:cs="Times New Roman"/>
          <w:b/>
          <w:bCs/>
          <w:caps/>
          <w:color w:val="00458B"/>
          <w:sz w:val="21"/>
          <w:szCs w:val="21"/>
          <w:lang w:eastAsia="ru-RU"/>
        </w:rPr>
        <w:t>ЗАДАЧА СЛЕДУЮЩАЯ:</w:t>
      </w:r>
    </w:p>
    <w:p w:rsidR="00083E3D" w:rsidRPr="00083E3D" w:rsidRDefault="00083E3D" w:rsidP="00083E3D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вместе с абонентом проанализировать ситуацию</w:t>
      </w:r>
    </w:p>
    <w:p w:rsidR="00083E3D" w:rsidRPr="00083E3D" w:rsidRDefault="00083E3D" w:rsidP="00083E3D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выявить ее причины</w:t>
      </w:r>
      <w:bookmarkStart w:id="0" w:name="_GoBack"/>
      <w:bookmarkEnd w:id="0"/>
    </w:p>
    <w:p w:rsidR="00083E3D" w:rsidRPr="00083E3D" w:rsidRDefault="00083E3D" w:rsidP="00083E3D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подсказать алгоритмы выхода из сложившегося положения</w:t>
      </w:r>
    </w:p>
    <w:p w:rsidR="00083E3D" w:rsidRPr="00083E3D" w:rsidRDefault="00083E3D" w:rsidP="00083E3D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мотивировать человека на то, чтобы он сам постарался решить проблему</w:t>
      </w:r>
    </w:p>
    <w:p w:rsidR="00083E3D" w:rsidRPr="00083E3D" w:rsidRDefault="00083E3D" w:rsidP="00083E3D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83E3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Общение с психологом абсолютно анонимно: называть свое имя, фамилию адрес никто не потребует</w:t>
      </w:r>
      <w:r w:rsidRPr="009502E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Pr="00083E3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9502E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счета</w:t>
      </w:r>
      <w:r w:rsidRPr="00083E3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за разговор, каким бы длительным он не получился, не последует:</w:t>
      </w:r>
    </w:p>
    <w:p w:rsidR="00083E3D" w:rsidRPr="00083E3D" w:rsidRDefault="00083E3D" w:rsidP="00083E3D">
      <w:pPr>
        <w:shd w:val="clear" w:color="auto" w:fill="FFFFFF"/>
        <w:spacing w:before="150" w:after="30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</w:pPr>
      <w:r w:rsidRPr="00083E3D">
        <w:rPr>
          <w:rFonts w:ascii="inherit" w:eastAsia="Times New Roman" w:hAnsi="inherit" w:cs="Times New Roman"/>
          <w:b/>
          <w:bCs/>
          <w:caps/>
          <w:color w:val="00458B"/>
          <w:sz w:val="27"/>
          <w:szCs w:val="27"/>
          <w:lang w:eastAsia="ru-RU"/>
        </w:rPr>
        <w:t>ЗВОНОК С ЛЮБОГО МОБИЛЬНОГО ИЛИ СТАЦИОНАРНОГО ТЕЛЕФОНА БЕСПЛАТНЫЙ.</w:t>
      </w:r>
    </w:p>
    <w:p w:rsidR="009502E1" w:rsidRPr="009502E1" w:rsidRDefault="009502E1" w:rsidP="009502E1">
      <w:pPr>
        <w:rPr>
          <w:rStyle w:val="a3"/>
          <w:rFonts w:ascii="Georgia" w:hAnsi="Georgia"/>
          <w:i w:val="0"/>
          <w:color w:val="000000"/>
          <w:sz w:val="24"/>
          <w:szCs w:val="24"/>
          <w:shd w:val="clear" w:color="auto" w:fill="FFFFFF"/>
        </w:rPr>
      </w:pPr>
      <w:r w:rsidRPr="009502E1">
        <w:rPr>
          <w:rStyle w:val="a3"/>
          <w:rFonts w:ascii="Georgia" w:hAnsi="Georgia"/>
          <w:i w:val="0"/>
          <w:color w:val="000000"/>
          <w:sz w:val="24"/>
          <w:szCs w:val="24"/>
          <w:shd w:val="clear" w:color="auto" w:fill="FFFFFF"/>
        </w:rPr>
        <w:t>Т</w:t>
      </w:r>
      <w:r w:rsidRPr="009502E1">
        <w:rPr>
          <w:rStyle w:val="a3"/>
          <w:rFonts w:ascii="Georgia" w:hAnsi="Georgia"/>
          <w:i w:val="0"/>
          <w:color w:val="000000"/>
          <w:sz w:val="24"/>
          <w:szCs w:val="24"/>
          <w:shd w:val="clear" w:color="auto" w:fill="FFFFFF"/>
        </w:rPr>
        <w:t xml:space="preserve">елефон доверия оказывает помощь своим абонентам в круглосуточном режиме. </w:t>
      </w:r>
    </w:p>
    <w:p w:rsidR="00346ADC" w:rsidRDefault="00346ADC">
      <w:pPr>
        <w:rPr>
          <w:rStyle w:val="a3"/>
          <w:rFonts w:ascii="Georgia" w:hAnsi="Georgia"/>
          <w:b/>
          <w:color w:val="000000"/>
          <w:shd w:val="clear" w:color="auto" w:fill="FFFFFF"/>
        </w:rPr>
      </w:pPr>
    </w:p>
    <w:p w:rsidR="009502E1" w:rsidRDefault="009502E1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9502E1" w:rsidRDefault="009502E1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9502E1" w:rsidRDefault="009502E1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9502E1" w:rsidRDefault="009502E1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9502E1" w:rsidRDefault="009502E1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7D1D92" w:rsidRPr="007D1D92" w:rsidRDefault="007D1D92">
      <w:pPr>
        <w:rPr>
          <w:i/>
          <w:sz w:val="20"/>
          <w:szCs w:val="20"/>
        </w:rPr>
      </w:pPr>
      <w: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</w:t>
      </w:r>
      <w:r w:rsidRPr="007D1D92">
        <w:rPr>
          <w:rStyle w:val="a3"/>
          <w:rFonts w:ascii="Georgia" w:hAnsi="Georgia"/>
          <w:i w:val="0"/>
          <w:color w:val="000000"/>
          <w:sz w:val="20"/>
          <w:szCs w:val="20"/>
          <w:shd w:val="clear" w:color="auto" w:fill="FFFFFF"/>
        </w:rPr>
        <w:t>Информация офи</w:t>
      </w:r>
      <w:r>
        <w:rPr>
          <w:rStyle w:val="a3"/>
          <w:rFonts w:ascii="Georgia" w:hAnsi="Georgia"/>
          <w:i w:val="0"/>
          <w:color w:val="000000"/>
          <w:sz w:val="20"/>
          <w:szCs w:val="20"/>
          <w:shd w:val="clear" w:color="auto" w:fill="FFFFFF"/>
        </w:rPr>
        <w:t xml:space="preserve">циального сайта Телефон доверия </w:t>
      </w:r>
      <w:r w:rsidRPr="007D1D92">
        <w:rPr>
          <w:rStyle w:val="a3"/>
          <w:rFonts w:ascii="Georgia" w:hAnsi="Georgia"/>
          <w:i w:val="0"/>
          <w:color w:val="000000"/>
          <w:sz w:val="20"/>
          <w:szCs w:val="20"/>
          <w:shd w:val="clear" w:color="auto" w:fill="FFFFFF"/>
        </w:rPr>
        <w:t xml:space="preserve"> </w:t>
      </w:r>
      <w:hyperlink r:id="rId4" w:history="1">
        <w:r w:rsidRPr="007D1D92">
          <w:rPr>
            <w:rStyle w:val="a4"/>
            <w:i/>
            <w:sz w:val="20"/>
            <w:szCs w:val="20"/>
          </w:rPr>
          <w:t>https://telefon-doveria.ru/actions/</w:t>
        </w:r>
      </w:hyperlink>
    </w:p>
    <w:sectPr w:rsidR="007D1D92" w:rsidRPr="007D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3D"/>
    <w:rsid w:val="00083E3D"/>
    <w:rsid w:val="00346ADC"/>
    <w:rsid w:val="007D1D92"/>
    <w:rsid w:val="007F382F"/>
    <w:rsid w:val="009502E1"/>
    <w:rsid w:val="00950D27"/>
    <w:rsid w:val="00D6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B3D6"/>
  <w15:chartTrackingRefBased/>
  <w15:docId w15:val="{ADF6BAE9-6C88-4387-BD3B-B4776CD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6ADC"/>
    <w:rPr>
      <w:i/>
      <w:iCs/>
    </w:rPr>
  </w:style>
  <w:style w:type="character" w:styleId="a4">
    <w:name w:val="Hyperlink"/>
    <w:basedOn w:val="a0"/>
    <w:uiPriority w:val="99"/>
    <w:semiHidden/>
    <w:unhideWhenUsed/>
    <w:rsid w:val="007D1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588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5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6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fon-doveria.ru/ac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Avtomehanik</dc:creator>
  <cp:keywords/>
  <dc:description/>
  <cp:lastModifiedBy>Avtomehanik</cp:lastModifiedBy>
  <cp:revision>4</cp:revision>
  <dcterms:created xsi:type="dcterms:W3CDTF">2020-05-20T09:23:00Z</dcterms:created>
  <dcterms:modified xsi:type="dcterms:W3CDTF">2020-05-20T10:28:00Z</dcterms:modified>
</cp:coreProperties>
</file>